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C5" w:rsidRPr="005257F6" w:rsidRDefault="006537C5" w:rsidP="006E0ABE">
      <w:pPr>
        <w:pStyle w:val="a3"/>
        <w:pBdr>
          <w:bottom w:val="single" w:sz="8" w:space="8" w:color="4F81BD"/>
        </w:pBdr>
        <w:spacing w:after="300"/>
        <w:ind w:left="0"/>
        <w:contextualSpacing/>
        <w:jc w:val="center"/>
        <w:rPr>
          <w:rFonts w:ascii="Cambria" w:hAnsi="Cambria"/>
          <w:b/>
          <w:caps/>
          <w:color w:val="17365D"/>
          <w:spacing w:val="5"/>
          <w:kern w:val="28"/>
          <w:sz w:val="36"/>
          <w:szCs w:val="52"/>
          <w:lang w:eastAsia="en-US"/>
        </w:rPr>
      </w:pPr>
      <w:r>
        <w:rPr>
          <w:b/>
          <w:color w:val="000000"/>
        </w:rPr>
        <w:t>Годовой отчет за 201</w:t>
      </w:r>
      <w:r w:rsidRPr="009C507E">
        <w:rPr>
          <w:b/>
          <w:color w:val="000000"/>
        </w:rPr>
        <w:t>5</w:t>
      </w:r>
      <w:r w:rsidRPr="005257F6">
        <w:rPr>
          <w:b/>
          <w:color w:val="000000"/>
        </w:rPr>
        <w:t xml:space="preserve"> год</w:t>
      </w:r>
    </w:p>
    <w:p w:rsidR="006537C5" w:rsidRPr="00532B2C" w:rsidRDefault="006537C5" w:rsidP="006E0ABE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</w:pPr>
      <w:r>
        <w:rPr>
          <w:color w:val="000000"/>
        </w:rPr>
        <w:t xml:space="preserve">Основной деятельностью </w:t>
      </w:r>
      <w:r w:rsidRPr="001B504E">
        <w:rPr>
          <w:color w:val="000000"/>
        </w:rPr>
        <w:t>Фонда развития творческих индустрий и культурного туризма в 201</w:t>
      </w:r>
      <w:r>
        <w:rPr>
          <w:color w:val="000000"/>
        </w:rPr>
        <w:t>5 году стало завершение крупного международного проекта «</w:t>
      </w:r>
      <w:proofErr w:type="spellStart"/>
      <w:r>
        <w:rPr>
          <w:color w:val="000000"/>
        </w:rPr>
        <w:t>Еврорегион</w:t>
      </w:r>
      <w:proofErr w:type="spellEnd"/>
      <w:r>
        <w:rPr>
          <w:color w:val="000000"/>
        </w:rPr>
        <w:t xml:space="preserve"> Карелия: музейный гипертекст», а также разработка новых проектных идей</w:t>
      </w:r>
      <w:r w:rsidRPr="00E13B68">
        <w:t xml:space="preserve"> </w:t>
      </w:r>
      <w:r>
        <w:t xml:space="preserve">с партнерами Фонда, </w:t>
      </w:r>
      <w:r w:rsidRPr="00D10C37">
        <w:t>направленных на создани</w:t>
      </w:r>
      <w:r>
        <w:t>е и  продвижение имиджа Карелии.</w:t>
      </w:r>
    </w:p>
    <w:p w:rsidR="006537C5" w:rsidRPr="00643FDD" w:rsidRDefault="006537C5" w:rsidP="00643FD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>
        <w:rPr>
          <w:b/>
          <w:color w:val="000000"/>
        </w:rPr>
        <w:t>П</w:t>
      </w:r>
      <w:r w:rsidRPr="00643FDD">
        <w:rPr>
          <w:b/>
          <w:color w:val="000000"/>
        </w:rPr>
        <w:t>роект «</w:t>
      </w:r>
      <w:proofErr w:type="spellStart"/>
      <w:r w:rsidRPr="00643FDD">
        <w:rPr>
          <w:b/>
          <w:color w:val="000000"/>
        </w:rPr>
        <w:t>Еврорегион</w:t>
      </w:r>
      <w:proofErr w:type="spellEnd"/>
      <w:r w:rsidRPr="00643FDD">
        <w:rPr>
          <w:b/>
          <w:color w:val="000000"/>
        </w:rPr>
        <w:t xml:space="preserve"> Карелия: музейный гипертекст» </w:t>
      </w:r>
    </w:p>
    <w:p w:rsidR="006537C5" w:rsidRDefault="006537C5" w:rsidP="006E0ABE">
      <w:pPr>
        <w:pStyle w:val="a3"/>
        <w:ind w:left="0"/>
        <w:contextualSpacing/>
        <w:jc w:val="both"/>
        <w:rPr>
          <w:color w:val="000000"/>
        </w:rPr>
      </w:pPr>
      <w:r>
        <w:rPr>
          <w:color w:val="000000"/>
        </w:rPr>
        <w:br/>
      </w:r>
      <w:r w:rsidRPr="00532B2C">
        <w:rPr>
          <w:color w:val="000000"/>
        </w:rPr>
        <w:t>В 2015 году</w:t>
      </w:r>
      <w:r>
        <w:rPr>
          <w:b/>
          <w:color w:val="000000"/>
        </w:rPr>
        <w:t xml:space="preserve"> </w:t>
      </w:r>
      <w:r>
        <w:rPr>
          <w:color w:val="000000"/>
        </w:rPr>
        <w:t>была проведена большая работа по подготовке содержательного и финансового отчетов по п</w:t>
      </w:r>
      <w:r w:rsidRPr="00532B2C">
        <w:rPr>
          <w:color w:val="000000"/>
        </w:rPr>
        <w:t>роект</w:t>
      </w:r>
      <w:r>
        <w:rPr>
          <w:color w:val="000000"/>
        </w:rPr>
        <w:t>у</w:t>
      </w:r>
      <w:r w:rsidRPr="00532B2C">
        <w:rPr>
          <w:color w:val="000000"/>
        </w:rPr>
        <w:t xml:space="preserve"> «</w:t>
      </w:r>
      <w:proofErr w:type="spellStart"/>
      <w:r w:rsidRPr="00532B2C">
        <w:rPr>
          <w:color w:val="000000"/>
        </w:rPr>
        <w:t>Еврорегион</w:t>
      </w:r>
      <w:proofErr w:type="spellEnd"/>
      <w:r w:rsidRPr="00532B2C">
        <w:rPr>
          <w:color w:val="000000"/>
        </w:rPr>
        <w:t xml:space="preserve"> Карелия: музейный гипертекст»</w:t>
      </w:r>
      <w:r>
        <w:rPr>
          <w:color w:val="000000"/>
        </w:rPr>
        <w:t xml:space="preserve"> за весь период реализации проекта (2013-2014гг.). Отчеты были одобрены </w:t>
      </w:r>
      <w:r w:rsidRPr="00484444">
        <w:t>Объединенным руководящим органом Программы приграничного сотрудничества «Карелия» в рамках Европейского инстр</w:t>
      </w:r>
      <w:r>
        <w:t>умента соседства и партнёрства, все обязательства между Фондом и Объединенным органом программы были выполнены, контракт на реализацию проекта был завершен</w:t>
      </w:r>
      <w:r w:rsidRPr="00874E7A">
        <w:rPr>
          <w:color w:val="000000"/>
        </w:rPr>
        <w:t xml:space="preserve">. </w:t>
      </w:r>
    </w:p>
    <w:p w:rsidR="006537C5" w:rsidRDefault="006537C5" w:rsidP="006E0ABE">
      <w:pPr>
        <w:pStyle w:val="a3"/>
        <w:ind w:left="0"/>
        <w:contextualSpacing/>
        <w:jc w:val="both"/>
        <w:rPr>
          <w:color w:val="000000"/>
        </w:rPr>
      </w:pPr>
    </w:p>
    <w:p w:rsidR="006537C5" w:rsidRDefault="006537C5" w:rsidP="006E0ABE">
      <w:pPr>
        <w:pStyle w:val="a3"/>
        <w:ind w:left="0"/>
        <w:contextualSpacing/>
        <w:jc w:val="both"/>
        <w:rPr>
          <w:color w:val="000000"/>
        </w:rPr>
      </w:pPr>
      <w:r w:rsidRPr="00C56DD2">
        <w:rPr>
          <w:color w:val="000000"/>
        </w:rPr>
        <w:t xml:space="preserve">9 декабря </w:t>
      </w:r>
      <w:smartTag w:uri="urn:schemas-microsoft-com:office:smarttags" w:element="metricconverter">
        <w:smartTagPr>
          <w:attr w:name="ProductID" w:val="2015 г"/>
        </w:smartTagPr>
        <w:r w:rsidRPr="00C56DD2">
          <w:rPr>
            <w:color w:val="000000"/>
          </w:rPr>
          <w:t>2015 г</w:t>
        </w:r>
      </w:smartTag>
      <w:r w:rsidRPr="00C56DD2">
        <w:rPr>
          <w:color w:val="000000"/>
        </w:rPr>
        <w:t xml:space="preserve">. </w:t>
      </w:r>
      <w:r>
        <w:rPr>
          <w:color w:val="000000"/>
        </w:rPr>
        <w:t xml:space="preserve">Фонд принял участие в </w:t>
      </w:r>
      <w:r w:rsidRPr="00C56DD2">
        <w:rPr>
          <w:color w:val="000000"/>
        </w:rPr>
        <w:t>заключительно</w:t>
      </w:r>
      <w:r>
        <w:rPr>
          <w:color w:val="000000"/>
        </w:rPr>
        <w:t>м</w:t>
      </w:r>
      <w:r w:rsidRPr="00C56DD2">
        <w:rPr>
          <w:color w:val="000000"/>
        </w:rPr>
        <w:t xml:space="preserve"> семинар</w:t>
      </w:r>
      <w:r>
        <w:rPr>
          <w:color w:val="000000"/>
        </w:rPr>
        <w:t>е</w:t>
      </w:r>
      <w:r w:rsidRPr="00C56DD2">
        <w:rPr>
          <w:color w:val="000000"/>
        </w:rPr>
        <w:t xml:space="preserve"> </w:t>
      </w:r>
      <w:r>
        <w:t>по программе приграничного сотрудничества Российской Федерации и Европейского Союза «Карелия» на период 2007-2013 годов, который состоялся в г.</w:t>
      </w:r>
      <w:r w:rsidRPr="00C56DD2">
        <w:rPr>
          <w:color w:val="000000"/>
        </w:rPr>
        <w:t xml:space="preserve"> Петрозаводске</w:t>
      </w:r>
      <w:r>
        <w:rPr>
          <w:color w:val="000000"/>
        </w:rPr>
        <w:t xml:space="preserve">. </w:t>
      </w:r>
      <w:r>
        <w:t xml:space="preserve">В семинаре приняли участие более 100 человек, представляющих органы государственной власти России и Финляндии, органы управления программой, приграничные финские регионы </w:t>
      </w:r>
      <w:proofErr w:type="spellStart"/>
      <w:r>
        <w:t>Кайнуу</w:t>
      </w:r>
      <w:proofErr w:type="spellEnd"/>
      <w:r>
        <w:t xml:space="preserve">, Северная Карелия, Северная </w:t>
      </w:r>
      <w:proofErr w:type="spellStart"/>
      <w:r>
        <w:t>Похъянмаа</w:t>
      </w:r>
      <w:proofErr w:type="spellEnd"/>
      <w:r>
        <w:t>, органы местного самоуправления Республики Карелия, российские организации-партнеры в проектах, реализованных на российской стороне.</w:t>
      </w:r>
      <w:r w:rsidRPr="00E13B68">
        <w:t xml:space="preserve"> </w:t>
      </w:r>
      <w:r>
        <w:t>В ходе семинара от имени руководящего органа программы были вручены памятные дипломы наиболее успешным проектам.</w:t>
      </w:r>
      <w:r w:rsidRPr="00F670A2">
        <w:t xml:space="preserve"> </w:t>
      </w:r>
      <w:r>
        <w:t>Проект «</w:t>
      </w:r>
      <w:proofErr w:type="spellStart"/>
      <w:r>
        <w:t>Еврорегион</w:t>
      </w:r>
      <w:proofErr w:type="spellEnd"/>
      <w:r>
        <w:t xml:space="preserve"> Карелия: музейный гипертекст» был отмечен дипломом за  «Устойчивость проектных результатов». </w:t>
      </w:r>
      <w:r w:rsidRPr="00C56DD2">
        <w:rPr>
          <w:color w:val="000000"/>
        </w:rPr>
        <w:t xml:space="preserve">Еще один проект Фонда — «Центр дизайна и ремесленный бизнес-инкубатор» — был удостоен диплома в номинации  «Лучший менеджмент проекта». </w:t>
      </w:r>
    </w:p>
    <w:p w:rsidR="006537C5" w:rsidRDefault="006537C5" w:rsidP="006E0ABE">
      <w:pPr>
        <w:pStyle w:val="a3"/>
        <w:ind w:left="0"/>
        <w:contextualSpacing/>
        <w:jc w:val="both"/>
        <w:rPr>
          <w:color w:val="000000"/>
        </w:rPr>
      </w:pPr>
    </w:p>
    <w:p w:rsidR="006537C5" w:rsidRDefault="006537C5" w:rsidP="000A73F4">
      <w:pPr>
        <w:pStyle w:val="a3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В мае 2015 года Фондом совместно с </w:t>
      </w:r>
      <w:r w:rsidRPr="000A73F4">
        <w:rPr>
          <w:color w:val="000000"/>
        </w:rPr>
        <w:t>МКУ «Медвежьегорский районный музей» была подготовлена заявка для участия в конкурсе Благотворительного фонда В. Потанина с проектом «Медведь-фильм»</w:t>
      </w:r>
      <w:r>
        <w:rPr>
          <w:color w:val="000000"/>
        </w:rPr>
        <w:t>.</w:t>
      </w:r>
    </w:p>
    <w:p w:rsidR="006537C5" w:rsidRDefault="006537C5" w:rsidP="000A73F4">
      <w:pPr>
        <w:pStyle w:val="a3"/>
        <w:ind w:left="0"/>
        <w:contextualSpacing/>
        <w:jc w:val="both"/>
        <w:rPr>
          <w:color w:val="000000"/>
        </w:rPr>
      </w:pPr>
    </w:p>
    <w:p w:rsidR="006537C5" w:rsidRPr="00643FDD" w:rsidRDefault="006537C5" w:rsidP="004D1545">
      <w:pPr>
        <w:pStyle w:val="a3"/>
        <w:ind w:left="0"/>
        <w:contextualSpacing/>
        <w:jc w:val="both"/>
        <w:rPr>
          <w:b/>
          <w:color w:val="000000"/>
        </w:rPr>
      </w:pPr>
      <w:r w:rsidRPr="004D1545">
        <w:rPr>
          <w:b/>
          <w:color w:val="000000"/>
        </w:rPr>
        <w:t>2) Проект</w:t>
      </w:r>
      <w:r>
        <w:rPr>
          <w:color w:val="000000"/>
        </w:rPr>
        <w:t xml:space="preserve"> </w:t>
      </w:r>
      <w:r w:rsidRPr="00643FDD">
        <w:rPr>
          <w:b/>
          <w:color w:val="000000"/>
        </w:rPr>
        <w:t xml:space="preserve">«Северный парадиз» </w:t>
      </w:r>
    </w:p>
    <w:p w:rsidR="004D1545" w:rsidRDefault="006537C5" w:rsidP="004D1545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29" w:right="-1"/>
        <w:jc w:val="both"/>
        <w:rPr>
          <w:color w:val="000000"/>
        </w:rPr>
      </w:pPr>
      <w:r>
        <w:rPr>
          <w:color w:val="000000"/>
        </w:rPr>
        <w:t>В ноябре</w:t>
      </w:r>
      <w:r w:rsidRPr="00C56DD2">
        <w:rPr>
          <w:color w:val="000000"/>
        </w:rPr>
        <w:t xml:space="preserve"> 2015 года Министерство культуры Республики Карелия объявило </w:t>
      </w:r>
      <w:proofErr w:type="gramStart"/>
      <w:r w:rsidRPr="00C56DD2">
        <w:rPr>
          <w:color w:val="000000"/>
        </w:rPr>
        <w:t>о проведении конкурсного отбора социально ориентированных некоммерческих организаций для предоставления субсидий из бюджета Республики Карелия на реализа</w:t>
      </w:r>
      <w:r w:rsidR="004D1545">
        <w:rPr>
          <w:color w:val="000000"/>
        </w:rPr>
        <w:t>цию проектов в области</w:t>
      </w:r>
      <w:proofErr w:type="gramEnd"/>
      <w:r w:rsidR="004D1545">
        <w:rPr>
          <w:color w:val="000000"/>
        </w:rPr>
        <w:t xml:space="preserve"> культуры. </w:t>
      </w:r>
      <w:r w:rsidRPr="00631034">
        <w:rPr>
          <w:color w:val="000000"/>
        </w:rPr>
        <w:t xml:space="preserve">Фонд развития творческих индустрий и культурного туризма принял участие в конкурсе </w:t>
      </w:r>
      <w:r>
        <w:rPr>
          <w:color w:val="000000"/>
        </w:rPr>
        <w:t>с проектом «Северный парадиз» и в декабре 2015 года вошел в пе</w:t>
      </w:r>
      <w:r w:rsidRPr="00C56DD2">
        <w:rPr>
          <w:color w:val="000000"/>
        </w:rPr>
        <w:t>речень проектов</w:t>
      </w:r>
      <w:r>
        <w:rPr>
          <w:color w:val="000000"/>
        </w:rPr>
        <w:t xml:space="preserve"> на получение </w:t>
      </w:r>
      <w:r w:rsidRPr="00C56DD2">
        <w:rPr>
          <w:color w:val="000000"/>
        </w:rPr>
        <w:t>бюджетны</w:t>
      </w:r>
      <w:r>
        <w:rPr>
          <w:color w:val="000000"/>
        </w:rPr>
        <w:t>х</w:t>
      </w:r>
      <w:r w:rsidRPr="00C56DD2">
        <w:rPr>
          <w:color w:val="000000"/>
        </w:rPr>
        <w:t xml:space="preserve"> субсиди</w:t>
      </w:r>
      <w:r>
        <w:rPr>
          <w:color w:val="000000"/>
        </w:rPr>
        <w:t xml:space="preserve">й. </w:t>
      </w:r>
    </w:p>
    <w:p w:rsidR="006537C5" w:rsidRPr="00C56DD2" w:rsidRDefault="006537C5" w:rsidP="004D1545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29" w:right="-1"/>
        <w:jc w:val="both"/>
        <w:rPr>
          <w:color w:val="000000"/>
        </w:rPr>
      </w:pPr>
      <w:proofErr w:type="gramStart"/>
      <w:r w:rsidRPr="00C56DD2">
        <w:rPr>
          <w:color w:val="000000"/>
        </w:rPr>
        <w:t>В рамках конкурса поступило 16 заявок по проектам, предусматривающим деятельность в с</w:t>
      </w:r>
      <w:r>
        <w:rPr>
          <w:color w:val="000000"/>
        </w:rPr>
        <w:t xml:space="preserve">фере культуры и направленным на </w:t>
      </w:r>
      <w:r w:rsidRPr="00C56DD2">
        <w:rPr>
          <w:color w:val="000000"/>
        </w:rPr>
        <w:t>развитие дополнительного образования и художественного творчества детей и молодежи;</w:t>
      </w:r>
      <w:r>
        <w:rPr>
          <w:color w:val="000000"/>
        </w:rPr>
        <w:t xml:space="preserve"> </w:t>
      </w:r>
      <w:r w:rsidRPr="00C56DD2">
        <w:rPr>
          <w:color w:val="000000"/>
        </w:rPr>
        <w:t>сохранение, использование и популяризацию объектов культурного наследия и их территорий</w:t>
      </w:r>
      <w:r>
        <w:rPr>
          <w:color w:val="000000"/>
        </w:rPr>
        <w:t xml:space="preserve">; </w:t>
      </w:r>
      <w:r w:rsidRPr="00C56DD2">
        <w:rPr>
          <w:color w:val="000000"/>
        </w:rPr>
        <w:t>продвижение литературы и чтения на территории муниципальных образований Республики Карелия;</w:t>
      </w:r>
      <w:r>
        <w:rPr>
          <w:color w:val="000000"/>
        </w:rPr>
        <w:t xml:space="preserve"> </w:t>
      </w:r>
      <w:r w:rsidRPr="00C56DD2">
        <w:rPr>
          <w:color w:val="000000"/>
        </w:rPr>
        <w:t xml:space="preserve"> исследование качества социальных услуг организаций, действующих в сфере культуры.</w:t>
      </w:r>
      <w:proofErr w:type="gramEnd"/>
    </w:p>
    <w:p w:rsidR="006537C5" w:rsidRDefault="006537C5" w:rsidP="00631034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t xml:space="preserve">«Северный Парадиз» — художественный проект, объединяющий молодых творцов из Республики Карелия и региона Северная Карелия (Финляндия). Общая идея проекта – </w:t>
      </w:r>
      <w:r w:rsidRPr="00452FC0">
        <w:rPr>
          <w:color w:val="000000"/>
        </w:rPr>
        <w:lastRenderedPageBreak/>
        <w:t xml:space="preserve">природа и культурно-историческое наследие Республики Карелия как художественный образ идеального места для творческих людей («рая» для художников), обладающего первозданной средой, незамутнённой глобальной индустриализацией и сохранившей архаические   взаимоотношения человека с природой как с равным партнёром. </w:t>
      </w:r>
    </w:p>
    <w:p w:rsidR="006537C5" w:rsidRPr="00452FC0" w:rsidRDefault="006537C5" w:rsidP="00631034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29" w:right="-1"/>
        <w:jc w:val="both"/>
        <w:rPr>
          <w:color w:val="000000"/>
        </w:rPr>
      </w:pPr>
      <w:r w:rsidRPr="00452FC0">
        <w:rPr>
          <w:color w:val="000000"/>
        </w:rPr>
        <w:t xml:space="preserve">В Медвежьегорском и </w:t>
      </w:r>
      <w:proofErr w:type="spellStart"/>
      <w:r w:rsidRPr="00452FC0">
        <w:rPr>
          <w:color w:val="000000"/>
        </w:rPr>
        <w:t>Пудожском</w:t>
      </w:r>
      <w:proofErr w:type="spellEnd"/>
      <w:r w:rsidRPr="00452FC0">
        <w:rPr>
          <w:color w:val="000000"/>
        </w:rPr>
        <w:t xml:space="preserve"> районах Республики Карелия находятся природные комплексы и объекты, имеющие особую экологическую, историческую и эстетическую ценность и предназначенные для использования в природоохранных, просветительских, научных и культурных целях. Изображение современного «сегодняшнего» нового образа комфортной и гармоничной для проживания территории, увиденной глазами молодых художников, может дать удивительные и инновационные результаты.</w:t>
      </w:r>
    </w:p>
    <w:p w:rsidR="006537C5" w:rsidRPr="00643FDD" w:rsidRDefault="006537C5" w:rsidP="00631034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29" w:right="-1"/>
        <w:jc w:val="both"/>
        <w:rPr>
          <w:b/>
          <w:color w:val="000000"/>
        </w:rPr>
      </w:pPr>
      <w:r w:rsidRPr="00643FDD">
        <w:rPr>
          <w:b/>
          <w:color w:val="000000"/>
        </w:rPr>
        <w:t>Цели</w:t>
      </w:r>
      <w:r w:rsidR="004D1545">
        <w:rPr>
          <w:b/>
          <w:color w:val="000000"/>
        </w:rPr>
        <w:t xml:space="preserve"> проекта</w:t>
      </w:r>
      <w:r w:rsidRPr="00643FDD">
        <w:rPr>
          <w:b/>
          <w:color w:val="000000"/>
        </w:rPr>
        <w:t>:</w:t>
      </w:r>
    </w:p>
    <w:p w:rsidR="006537C5" w:rsidRPr="00452FC0" w:rsidRDefault="006537C5" w:rsidP="006310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t>привлечение внимания жителей Карелии, России, Финляндии и туристов к культурно-историческому наследию региона, содействие продвижению районов Карелии как популярных туристических объектов;</w:t>
      </w:r>
    </w:p>
    <w:p w:rsidR="006537C5" w:rsidRPr="00452FC0" w:rsidRDefault="006537C5" w:rsidP="006310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t>способствование увеличению возможностей профессионального роста и творческой реализации молодых художников Республики Карелия, удержание молодых творцов в Карелии.</w:t>
      </w:r>
    </w:p>
    <w:p w:rsidR="006537C5" w:rsidRPr="00643FDD" w:rsidRDefault="006537C5" w:rsidP="00631034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29" w:right="-1"/>
        <w:jc w:val="both"/>
        <w:rPr>
          <w:b/>
          <w:color w:val="000000"/>
        </w:rPr>
      </w:pPr>
      <w:r w:rsidRPr="00643FDD">
        <w:rPr>
          <w:b/>
          <w:color w:val="000000"/>
        </w:rPr>
        <w:t>Задачи</w:t>
      </w:r>
      <w:r w:rsidR="004D1545">
        <w:rPr>
          <w:b/>
          <w:color w:val="000000"/>
        </w:rPr>
        <w:t xml:space="preserve"> проекта</w:t>
      </w:r>
      <w:r w:rsidRPr="00643FDD">
        <w:rPr>
          <w:b/>
          <w:color w:val="000000"/>
        </w:rPr>
        <w:t>:</w:t>
      </w:r>
    </w:p>
    <w:p w:rsidR="006537C5" w:rsidRPr="00452FC0" w:rsidRDefault="006537C5" w:rsidP="0063103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t>привлечение молодых художников Карелии к работе по осмыслению и отражению культурно-исторического и природного наследия республики в современной художественной культуре Карелии;</w:t>
      </w:r>
    </w:p>
    <w:p w:rsidR="006537C5" w:rsidRPr="00452FC0" w:rsidRDefault="006537C5" w:rsidP="0063103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t>создание актуального художественного культурного продукта на основе использования местного локального материала</w:t>
      </w:r>
    </w:p>
    <w:p w:rsidR="006537C5" w:rsidRPr="00452FC0" w:rsidRDefault="006537C5" w:rsidP="0063103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t>популяризация территорий регионов, объектов культурного наследия Карелии.</w:t>
      </w:r>
    </w:p>
    <w:p w:rsidR="006537C5" w:rsidRPr="00452FC0" w:rsidRDefault="006537C5" w:rsidP="00631034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29" w:right="-1"/>
        <w:jc w:val="both"/>
        <w:rPr>
          <w:color w:val="000000"/>
        </w:rPr>
      </w:pPr>
      <w:r w:rsidRPr="00643FDD">
        <w:rPr>
          <w:b/>
          <w:color w:val="000000"/>
        </w:rPr>
        <w:t>География проекта:</w:t>
      </w:r>
      <w:r>
        <w:rPr>
          <w:color w:val="000000"/>
        </w:rPr>
        <w:t xml:space="preserve"> </w:t>
      </w:r>
      <w:r w:rsidRPr="00452FC0">
        <w:rPr>
          <w:color w:val="000000"/>
        </w:rPr>
        <w:t>Петрозаводский городской округ</w:t>
      </w:r>
      <w:r>
        <w:rPr>
          <w:color w:val="000000"/>
        </w:rPr>
        <w:t xml:space="preserve">, </w:t>
      </w:r>
      <w:r w:rsidRPr="00452FC0">
        <w:rPr>
          <w:color w:val="000000"/>
        </w:rPr>
        <w:t xml:space="preserve">Медвежьегорский </w:t>
      </w:r>
      <w:proofErr w:type="spellStart"/>
      <w:r w:rsidRPr="00452FC0">
        <w:rPr>
          <w:color w:val="000000"/>
        </w:rPr>
        <w:t>муниципаль</w:t>
      </w:r>
      <w:r>
        <w:rPr>
          <w:color w:val="000000"/>
        </w:rPr>
        <w:t>-</w:t>
      </w:r>
      <w:r w:rsidRPr="00452FC0">
        <w:rPr>
          <w:color w:val="000000"/>
        </w:rPr>
        <w:t>ный</w:t>
      </w:r>
      <w:proofErr w:type="spellEnd"/>
      <w:r w:rsidRPr="00452FC0">
        <w:rPr>
          <w:color w:val="000000"/>
        </w:rPr>
        <w:t xml:space="preserve"> район</w:t>
      </w:r>
      <w:r>
        <w:rPr>
          <w:color w:val="000000"/>
        </w:rPr>
        <w:t xml:space="preserve">, </w:t>
      </w:r>
      <w:proofErr w:type="spellStart"/>
      <w:r w:rsidRPr="00452FC0">
        <w:rPr>
          <w:color w:val="000000"/>
        </w:rPr>
        <w:t>Пудожский</w:t>
      </w:r>
      <w:proofErr w:type="spellEnd"/>
      <w:r w:rsidRPr="00452FC0">
        <w:rPr>
          <w:color w:val="000000"/>
        </w:rPr>
        <w:t xml:space="preserve"> муниципальный район</w:t>
      </w:r>
    </w:p>
    <w:p w:rsidR="006537C5" w:rsidRPr="00C56DD2" w:rsidRDefault="006537C5" w:rsidP="00643FDD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643FDD">
        <w:rPr>
          <w:b/>
          <w:color w:val="000000"/>
        </w:rPr>
        <w:t>Партнеры проекта:</w:t>
      </w:r>
      <w:r>
        <w:rPr>
          <w:color w:val="000000"/>
        </w:rPr>
        <w:t xml:space="preserve"> </w:t>
      </w:r>
      <w:r w:rsidRPr="00C56DD2">
        <w:rPr>
          <w:color w:val="000000"/>
        </w:rPr>
        <w:t>Центр культурных инициатив, Институт водных проб</w:t>
      </w:r>
      <w:r>
        <w:rPr>
          <w:color w:val="000000"/>
        </w:rPr>
        <w:t xml:space="preserve">лем Севера </w:t>
      </w:r>
      <w:proofErr w:type="spellStart"/>
      <w:r>
        <w:rPr>
          <w:color w:val="000000"/>
        </w:rPr>
        <w:t>КарНЦ</w:t>
      </w:r>
      <w:proofErr w:type="spellEnd"/>
      <w:r>
        <w:rPr>
          <w:color w:val="000000"/>
        </w:rPr>
        <w:t xml:space="preserve"> РАН, Ассоциация</w:t>
      </w:r>
      <w:r w:rsidRPr="00C56DD2">
        <w:rPr>
          <w:color w:val="000000"/>
        </w:rPr>
        <w:t xml:space="preserve"> художников </w:t>
      </w:r>
      <w:proofErr w:type="spellStart"/>
      <w:r w:rsidRPr="00C56DD2">
        <w:rPr>
          <w:color w:val="000000"/>
        </w:rPr>
        <w:t>Йоенсуу</w:t>
      </w:r>
      <w:proofErr w:type="spellEnd"/>
      <w:r w:rsidRPr="00C56DD2">
        <w:rPr>
          <w:color w:val="000000"/>
        </w:rPr>
        <w:t xml:space="preserve"> (Финляндия).</w:t>
      </w:r>
    </w:p>
    <w:p w:rsidR="006537C5" w:rsidRPr="00643FDD" w:rsidRDefault="006537C5" w:rsidP="00631034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29" w:right="-1"/>
        <w:jc w:val="both"/>
        <w:rPr>
          <w:b/>
          <w:color w:val="000000"/>
        </w:rPr>
      </w:pPr>
      <w:r w:rsidRPr="00452FC0">
        <w:rPr>
          <w:color w:val="000000"/>
        </w:rPr>
        <w:t xml:space="preserve">Реализация проекта предполагает проведение </w:t>
      </w:r>
      <w:r w:rsidRPr="00643FDD">
        <w:rPr>
          <w:b/>
          <w:color w:val="000000"/>
        </w:rPr>
        <w:t>следующих мероприятий:</w:t>
      </w:r>
    </w:p>
    <w:p w:rsidR="006537C5" w:rsidRPr="00452FC0" w:rsidRDefault="006537C5" w:rsidP="006310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t xml:space="preserve">Творческая экспедиция, художественный арт-лагерь: путешествие 10 молодых художников и руководителя проекта на научно-исследовательском судне «Эколог» по маршруту: г. Петрозаводск – д. </w:t>
      </w:r>
      <w:proofErr w:type="spellStart"/>
      <w:r w:rsidRPr="00452FC0">
        <w:rPr>
          <w:color w:val="000000"/>
        </w:rPr>
        <w:t>Пегрема</w:t>
      </w:r>
      <w:proofErr w:type="spellEnd"/>
      <w:r w:rsidRPr="00452FC0">
        <w:rPr>
          <w:color w:val="000000"/>
        </w:rPr>
        <w:t xml:space="preserve">, </w:t>
      </w:r>
      <w:proofErr w:type="spellStart"/>
      <w:r w:rsidRPr="00452FC0">
        <w:rPr>
          <w:color w:val="000000"/>
        </w:rPr>
        <w:t>Уницкая</w:t>
      </w:r>
      <w:proofErr w:type="spellEnd"/>
      <w:r w:rsidRPr="00452FC0">
        <w:rPr>
          <w:color w:val="000000"/>
        </w:rPr>
        <w:t xml:space="preserve"> губа – о. Кижи – мыс Бесов нос, Муромский монастырь – Ильинский погост. Цель экспедиции — посещение объектов историко-культурного наследия, «погружение» в историю, этнографию, культуру этих мест для создания выставочных работ, сбор фактического материала (фото, видео, наброски, зарисовки).</w:t>
      </w:r>
    </w:p>
    <w:p w:rsidR="006537C5" w:rsidRPr="00452FC0" w:rsidRDefault="006537C5" w:rsidP="006310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t>Создание не менее 30 работ на основе интерпретации историко-культурного наследия Республики Карелия, многообразия и особенностей побережья Онежского озера.</w:t>
      </w:r>
    </w:p>
    <w:p w:rsidR="006537C5" w:rsidRDefault="006537C5" w:rsidP="0063103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color w:val="000000"/>
        </w:rPr>
      </w:pPr>
      <w:r w:rsidRPr="00452FC0">
        <w:rPr>
          <w:color w:val="000000"/>
        </w:rPr>
        <w:lastRenderedPageBreak/>
        <w:t xml:space="preserve">Организация и проведение выставки в г. Петрозаводске. После завершения выставки в Петрозаводске транспортировка выставки в </w:t>
      </w:r>
      <w:proofErr w:type="spellStart"/>
      <w:r w:rsidRPr="00452FC0">
        <w:rPr>
          <w:color w:val="000000"/>
        </w:rPr>
        <w:t>Йоенсуу</w:t>
      </w:r>
      <w:proofErr w:type="spellEnd"/>
      <w:r w:rsidRPr="00452FC0">
        <w:rPr>
          <w:color w:val="000000"/>
        </w:rPr>
        <w:t>.</w:t>
      </w:r>
    </w:p>
    <w:p w:rsidR="006537C5" w:rsidRPr="004D1545" w:rsidRDefault="004D1545" w:rsidP="004D1545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</w:pPr>
      <w:r w:rsidRPr="004D1545">
        <w:rPr>
          <w:b/>
          <w:color w:val="000000"/>
        </w:rPr>
        <w:t xml:space="preserve">3) Проект </w:t>
      </w:r>
      <w:r w:rsidR="006537C5" w:rsidRPr="004D1545">
        <w:rPr>
          <w:b/>
        </w:rPr>
        <w:t xml:space="preserve">«Этнокультурное предпринимательство в Арктике» </w:t>
      </w:r>
      <w:r w:rsidR="006537C5" w:rsidRPr="004D1545">
        <w:t xml:space="preserve">при поддержке Совета Министров Северных стран (в лице </w:t>
      </w:r>
      <w:proofErr w:type="spellStart"/>
      <w:r w:rsidR="006537C5" w:rsidRPr="004D1545">
        <w:t>Нордреджио</w:t>
      </w:r>
      <w:proofErr w:type="spellEnd"/>
      <w:r w:rsidR="006537C5" w:rsidRPr="004D1545">
        <w:t>).</w:t>
      </w:r>
    </w:p>
    <w:p w:rsidR="006537C5" w:rsidRPr="004D1545" w:rsidRDefault="006537C5" w:rsidP="00690C7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29" w:right="-1"/>
        <w:jc w:val="both"/>
      </w:pPr>
      <w:r w:rsidRPr="004D1545">
        <w:rPr>
          <w:rStyle w:val="a5"/>
          <w:bdr w:val="none" w:sz="0" w:space="0" w:color="auto" w:frame="1"/>
        </w:rPr>
        <w:t xml:space="preserve">Миссия проекта </w:t>
      </w:r>
      <w:r w:rsidRPr="004D1545">
        <w:t>состоит в продвижении локального этнокультурного предпринимательства, оказывающего реальный эффект на процессы устойчивого развития местных сообществ, а также на создание особой инфраструктуры для воспроизводства этнических культур в условиях инновационной экономики северных стран</w:t>
      </w:r>
    </w:p>
    <w:p w:rsidR="004D1545" w:rsidRDefault="004D1545" w:rsidP="00690C70">
      <w:pPr>
        <w:jc w:val="both"/>
      </w:pPr>
    </w:p>
    <w:p w:rsidR="004D1545" w:rsidRDefault="006537C5" w:rsidP="004D1545">
      <w:pPr>
        <w:jc w:val="both"/>
      </w:pPr>
      <w:proofErr w:type="gramStart"/>
      <w:r w:rsidRPr="004D1545">
        <w:t xml:space="preserve">2-4 марта 2015 года Коми республиканская академия государственной службы и управления проводила </w:t>
      </w:r>
      <w:r w:rsidRPr="004D1545">
        <w:rPr>
          <w:b/>
        </w:rPr>
        <w:t>международный семинар «Развитие и продвижение культурного предпринимательства в Арктике»</w:t>
      </w:r>
      <w:r w:rsidR="004D1545" w:rsidRPr="004D1545">
        <w:rPr>
          <w:b/>
        </w:rPr>
        <w:t xml:space="preserve"> </w:t>
      </w:r>
      <w:r w:rsidRPr="004D1545">
        <w:t>совместно с Фондом развития творческих индустрий и культурного туризма, Советом Министров Северных Стран, Факультетом управления социокультурными проектами Московской высшей школы социальных и экономических наук при поддержке Министерства культуры Республики Коми и Агентства Республики Коми по туризму.</w:t>
      </w:r>
      <w:proofErr w:type="gramEnd"/>
      <w:r w:rsidRPr="004D1545">
        <w:t xml:space="preserve"> Семинар собрал 47 участников  из Карелии, Республики Коми</w:t>
      </w:r>
      <w:r w:rsidR="00BA64B6">
        <w:t>,</w:t>
      </w:r>
      <w:r w:rsidR="00BA64B6" w:rsidRPr="00BA64B6">
        <w:t xml:space="preserve"> </w:t>
      </w:r>
      <w:r w:rsidR="00BA64B6">
        <w:t>Эстонии, Финляндии и Норвегии</w:t>
      </w:r>
      <w:r w:rsidR="00BA64B6" w:rsidRPr="00BA64B6">
        <w:t xml:space="preserve"> </w:t>
      </w:r>
      <w:r w:rsidRPr="004D1545">
        <w:t>– местные предприниматели, осуществляющие свою деятельность в странах арктического региона, представители культурных институций, государственных институций и органов местного самоуправления, а также представители туристической отрасли, дизайнеры, эксперты в о</w:t>
      </w:r>
      <w:r w:rsidR="00BA64B6">
        <w:t>б</w:t>
      </w:r>
      <w:r w:rsidRPr="004D1545">
        <w:t>ласти культуры.</w:t>
      </w:r>
      <w:r w:rsidR="004D1545" w:rsidRPr="004D1545">
        <w:t xml:space="preserve"> </w:t>
      </w:r>
      <w:r w:rsidR="00BA64B6" w:rsidRPr="00BA64B6">
        <w:t xml:space="preserve"> </w:t>
      </w:r>
    </w:p>
    <w:p w:rsidR="004D1545" w:rsidRDefault="004D1545" w:rsidP="004D1545">
      <w:pPr>
        <w:jc w:val="both"/>
      </w:pPr>
    </w:p>
    <w:p w:rsidR="006537C5" w:rsidRPr="004D1545" w:rsidRDefault="006537C5" w:rsidP="004D1545">
      <w:pPr>
        <w:jc w:val="both"/>
      </w:pPr>
      <w:r w:rsidRPr="004D1545">
        <w:t>Семинар стал дискуссионной площадкой для профессионального диалога и обсуждения проблем и перспектив развития локальных бизнесов и их роли в процессах устойчивого развития территорий.</w:t>
      </w:r>
    </w:p>
    <w:p w:rsidR="006537C5" w:rsidRPr="00BA64B6" w:rsidRDefault="004D1545" w:rsidP="004D1545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  <w:rPr>
          <w:b/>
        </w:rPr>
      </w:pPr>
      <w:r w:rsidRPr="00BA64B6">
        <w:rPr>
          <w:b/>
        </w:rPr>
        <w:t>Результата</w:t>
      </w:r>
      <w:r w:rsidR="006537C5" w:rsidRPr="00BA64B6">
        <w:rPr>
          <w:b/>
        </w:rPr>
        <w:t>ми стали</w:t>
      </w:r>
      <w:r w:rsidRPr="00BA64B6">
        <w:rPr>
          <w:b/>
        </w:rPr>
        <w:t>:</w:t>
      </w:r>
    </w:p>
    <w:p w:rsidR="004D1545" w:rsidRDefault="006537C5" w:rsidP="004D1545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</w:pPr>
      <w:r w:rsidRPr="004D1545">
        <w:t xml:space="preserve">Проект </w:t>
      </w:r>
      <w:r w:rsidR="004D1545">
        <w:t>бренд-бука сувенирной продукции;</w:t>
      </w:r>
    </w:p>
    <w:p w:rsidR="004D1545" w:rsidRDefault="006537C5" w:rsidP="004D1545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</w:pPr>
      <w:r w:rsidRPr="004D1545">
        <w:t xml:space="preserve">Утверждение проекта уставных документов для </w:t>
      </w:r>
      <w:proofErr w:type="spellStart"/>
      <w:r w:rsidRPr="004D1545">
        <w:t>регистарции</w:t>
      </w:r>
      <w:proofErr w:type="spellEnd"/>
      <w:r w:rsidRPr="004D1545">
        <w:t xml:space="preserve"> ассоциации этнокультурных предпринимателей</w:t>
      </w:r>
      <w:r w:rsidR="004D1545">
        <w:t>;</w:t>
      </w:r>
    </w:p>
    <w:p w:rsidR="006537C5" w:rsidRPr="004D1545" w:rsidRDefault="006537C5" w:rsidP="004D1545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</w:pPr>
      <w:r w:rsidRPr="004D1545">
        <w:t>Проект веб-сайта как онлайн платформы для продвижения локальных предпринимателей и презентации Ассоциации.</w:t>
      </w:r>
    </w:p>
    <w:p w:rsidR="004D1545" w:rsidRPr="004D1545" w:rsidRDefault="004D1545" w:rsidP="001A342A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right="-1"/>
        <w:jc w:val="both"/>
      </w:pPr>
    </w:p>
    <w:p w:rsidR="006537C5" w:rsidRPr="00B646FB" w:rsidRDefault="004D1545" w:rsidP="004E3CF7">
      <w:pPr>
        <w:tabs>
          <w:tab w:val="left" w:pos="5472"/>
        </w:tabs>
        <w:jc w:val="both"/>
      </w:pPr>
      <w:r>
        <w:t>4)</w:t>
      </w:r>
      <w:r w:rsidR="006537C5" w:rsidRPr="004D1545">
        <w:t xml:space="preserve"> В конце 2015 года совместно с Национальным музеем РК велась работа по формированию за</w:t>
      </w:r>
      <w:r>
        <w:t>я</w:t>
      </w:r>
      <w:r w:rsidR="006537C5" w:rsidRPr="004D1545">
        <w:t>вок для участия в</w:t>
      </w:r>
      <w:r w:rsidR="00B646FB" w:rsidRPr="00B646FB">
        <w:t xml:space="preserve"> </w:t>
      </w:r>
      <w:r w:rsidR="00B646FB">
        <w:t>Программ</w:t>
      </w:r>
      <w:r w:rsidR="00B646FB">
        <w:t>е</w:t>
      </w:r>
      <w:r w:rsidR="00B646FB">
        <w:t xml:space="preserve"> </w:t>
      </w:r>
      <w:proofErr w:type="spellStart"/>
      <w:r w:rsidR="00B646FB">
        <w:t>Коларктик</w:t>
      </w:r>
      <w:proofErr w:type="spellEnd"/>
      <w:r w:rsidR="00B646FB">
        <w:t xml:space="preserve"> (Инструмент Европейского Соседства, Партнерства и Приграничного Сотрудничества)</w:t>
      </w:r>
      <w:r w:rsidR="006537C5" w:rsidRPr="004D1545">
        <w:t xml:space="preserve"> с </w:t>
      </w:r>
      <w:r w:rsidR="006537C5" w:rsidRPr="00B646FB">
        <w:rPr>
          <w:b/>
        </w:rPr>
        <w:t>проектом «Индустриальная эпоха»</w:t>
      </w:r>
      <w:r w:rsidR="006537C5" w:rsidRPr="004D1545">
        <w:t xml:space="preserve"> с привлечением потенциальных партнеров из скандинавских стран.</w:t>
      </w:r>
      <w:r>
        <w:t xml:space="preserve"> </w:t>
      </w:r>
      <w:r w:rsidR="006537C5" w:rsidRPr="004D1545">
        <w:t>Проект обсуждался на семин</w:t>
      </w:r>
      <w:r>
        <w:t>а</w:t>
      </w:r>
      <w:r w:rsidR="006537C5" w:rsidRPr="004D1545">
        <w:t xml:space="preserve">рах в </w:t>
      </w:r>
      <w:r w:rsidR="00B646FB">
        <w:t xml:space="preserve">г. </w:t>
      </w:r>
      <w:r w:rsidR="006537C5" w:rsidRPr="004D1545">
        <w:t xml:space="preserve">Мурманске и получил высокие экспертные оценки. </w:t>
      </w:r>
      <w:r w:rsidR="00B646FB">
        <w:t>П</w:t>
      </w:r>
      <w:r w:rsidR="006537C5" w:rsidRPr="004D1545">
        <w:t xml:space="preserve">ереговоры </w:t>
      </w:r>
      <w:r w:rsidR="00B646FB" w:rsidRPr="004D1545">
        <w:t xml:space="preserve">с партнерами  </w:t>
      </w:r>
      <w:r w:rsidR="00B646FB">
        <w:t>п</w:t>
      </w:r>
      <w:r w:rsidR="00B646FB" w:rsidRPr="004D1545">
        <w:t>родолжались</w:t>
      </w:r>
      <w:r w:rsidR="00B646FB" w:rsidRPr="004D1545">
        <w:t xml:space="preserve"> </w:t>
      </w:r>
      <w:r w:rsidR="006537C5" w:rsidRPr="004D1545">
        <w:t>для подготовки к участию в Программе Действий (СПД) «Юго-восточная Финляндия Россия 2014-2020» и формирования заявки для участия в XVII Российско-Финляндском культурном форуме</w:t>
      </w:r>
      <w:r w:rsidR="00B646FB">
        <w:t xml:space="preserve"> в г. Тампере, Финляндия</w:t>
      </w:r>
      <w:r w:rsidR="004E3CF7">
        <w:t>.</w:t>
      </w:r>
      <w:bookmarkStart w:id="0" w:name="_GoBack"/>
      <w:bookmarkEnd w:id="0"/>
    </w:p>
    <w:sectPr w:rsidR="006537C5" w:rsidRPr="00B646FB" w:rsidSect="0064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704"/>
    <w:multiLevelType w:val="hybridMultilevel"/>
    <w:tmpl w:val="FC4EED98"/>
    <w:lvl w:ilvl="0" w:tplc="100274D8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">
    <w:nsid w:val="106362C5"/>
    <w:multiLevelType w:val="hybridMultilevel"/>
    <w:tmpl w:val="EEFE32A4"/>
    <w:lvl w:ilvl="0" w:tplc="D05C02A0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">
    <w:nsid w:val="1E97339D"/>
    <w:multiLevelType w:val="hybridMultilevel"/>
    <w:tmpl w:val="9086CAD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584003"/>
    <w:multiLevelType w:val="hybridMultilevel"/>
    <w:tmpl w:val="825476F6"/>
    <w:lvl w:ilvl="0" w:tplc="C0EA4624">
      <w:start w:val="1"/>
      <w:numFmt w:val="decimal"/>
      <w:lvlText w:val="%1)"/>
      <w:lvlJc w:val="left"/>
      <w:pPr>
        <w:ind w:left="7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4">
    <w:nsid w:val="36755999"/>
    <w:multiLevelType w:val="hybridMultilevel"/>
    <w:tmpl w:val="FBDA8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53950"/>
    <w:multiLevelType w:val="hybridMultilevel"/>
    <w:tmpl w:val="462A25B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72197CB9"/>
    <w:multiLevelType w:val="hybridMultilevel"/>
    <w:tmpl w:val="FC4EED98"/>
    <w:lvl w:ilvl="0" w:tplc="100274D8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7">
    <w:nsid w:val="78F521F7"/>
    <w:multiLevelType w:val="hybridMultilevel"/>
    <w:tmpl w:val="E4F2D8A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BE"/>
    <w:rsid w:val="00085832"/>
    <w:rsid w:val="000A73F4"/>
    <w:rsid w:val="000B2E15"/>
    <w:rsid w:val="001218B5"/>
    <w:rsid w:val="0017569E"/>
    <w:rsid w:val="001A342A"/>
    <w:rsid w:val="001B504E"/>
    <w:rsid w:val="00294A95"/>
    <w:rsid w:val="00382653"/>
    <w:rsid w:val="00452FC0"/>
    <w:rsid w:val="00484444"/>
    <w:rsid w:val="004D1545"/>
    <w:rsid w:val="004E3CF7"/>
    <w:rsid w:val="005257F6"/>
    <w:rsid w:val="00532B2C"/>
    <w:rsid w:val="00595FC3"/>
    <w:rsid w:val="005F0D3E"/>
    <w:rsid w:val="00631034"/>
    <w:rsid w:val="00643CAB"/>
    <w:rsid w:val="00643FDD"/>
    <w:rsid w:val="006520DB"/>
    <w:rsid w:val="006537C5"/>
    <w:rsid w:val="00690C70"/>
    <w:rsid w:val="006A3EB7"/>
    <w:rsid w:val="006C04BC"/>
    <w:rsid w:val="006E0ABE"/>
    <w:rsid w:val="00874E7A"/>
    <w:rsid w:val="00987CE1"/>
    <w:rsid w:val="009C507E"/>
    <w:rsid w:val="009D6A95"/>
    <w:rsid w:val="00B445CB"/>
    <w:rsid w:val="00B646FB"/>
    <w:rsid w:val="00BA64B6"/>
    <w:rsid w:val="00C46BB7"/>
    <w:rsid w:val="00C56DD2"/>
    <w:rsid w:val="00D10C37"/>
    <w:rsid w:val="00E13B68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E0A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A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E0ABE"/>
    <w:pPr>
      <w:ind w:left="708"/>
    </w:pPr>
  </w:style>
  <w:style w:type="paragraph" w:customStyle="1" w:styleId="a4">
    <w:name w:val="Знак"/>
    <w:basedOn w:val="a"/>
    <w:uiPriority w:val="99"/>
    <w:rsid w:val="006E0A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E0A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A73F4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locked/>
    <w:rsid w:val="009D6A9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6A95"/>
    <w:rPr>
      <w:rFonts w:cs="Times New Roman"/>
    </w:rPr>
  </w:style>
  <w:style w:type="paragraph" w:styleId="a6">
    <w:name w:val="Normal (Web)"/>
    <w:basedOn w:val="a"/>
    <w:uiPriority w:val="99"/>
    <w:semiHidden/>
    <w:rsid w:val="00690C7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D1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E0A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A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6E0ABE"/>
    <w:pPr>
      <w:ind w:left="708"/>
    </w:pPr>
  </w:style>
  <w:style w:type="paragraph" w:customStyle="1" w:styleId="a4">
    <w:name w:val="Знак"/>
    <w:basedOn w:val="a"/>
    <w:uiPriority w:val="99"/>
    <w:rsid w:val="006E0A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E0A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A73F4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locked/>
    <w:rsid w:val="009D6A9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6A95"/>
    <w:rPr>
      <w:rFonts w:cs="Times New Roman"/>
    </w:rPr>
  </w:style>
  <w:style w:type="paragraph" w:styleId="a6">
    <w:name w:val="Normal (Web)"/>
    <w:basedOn w:val="a"/>
    <w:uiPriority w:val="99"/>
    <w:semiHidden/>
    <w:rsid w:val="00690C7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D1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2016-04-02T20:34:00Z</dcterms:created>
  <dcterms:modified xsi:type="dcterms:W3CDTF">2016-04-03T08:11:00Z</dcterms:modified>
</cp:coreProperties>
</file>